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25" w:rsidRPr="00F5137F" w:rsidRDefault="00F5137F" w:rsidP="00F5137F">
      <w:pPr>
        <w:jc w:val="center"/>
        <w:rPr>
          <w:rFonts w:ascii="Calisto MT" w:hAnsi="Calisto MT" w:cs="Times New Roman"/>
          <w:sz w:val="44"/>
          <w:szCs w:val="44"/>
        </w:rPr>
      </w:pPr>
      <w:r w:rsidRPr="00F5137F">
        <w:rPr>
          <w:rFonts w:ascii="Calisto MT" w:hAnsi="Calisto MT" w:cs="Times New Roman"/>
          <w:sz w:val="44"/>
          <w:szCs w:val="44"/>
        </w:rPr>
        <w:t>Lisbon Regional Honor Society</w:t>
      </w:r>
    </w:p>
    <w:p w:rsidR="00F5137F" w:rsidRPr="00F5137F" w:rsidRDefault="00F5137F" w:rsidP="00F5137F">
      <w:pPr>
        <w:jc w:val="center"/>
        <w:rPr>
          <w:rFonts w:ascii="Calisto MT" w:hAnsi="Calisto MT" w:cs="Times New Roman"/>
          <w:sz w:val="32"/>
          <w:szCs w:val="32"/>
        </w:rPr>
      </w:pPr>
      <w:r w:rsidRPr="00F5137F">
        <w:rPr>
          <w:rFonts w:ascii="Calisto MT" w:hAnsi="Calisto MT" w:cs="Times New Roman"/>
          <w:sz w:val="32"/>
          <w:szCs w:val="32"/>
        </w:rPr>
        <w:t>Individual Community Service Log</w:t>
      </w:r>
    </w:p>
    <w:p w:rsidR="00F5137F" w:rsidRPr="00F5137F" w:rsidRDefault="00F5137F" w:rsidP="00F5137F">
      <w:pPr>
        <w:rPr>
          <w:rFonts w:ascii="Calisto MT" w:hAnsi="Calisto MT" w:cs="Times New Roman"/>
          <w:sz w:val="32"/>
          <w:szCs w:val="32"/>
        </w:rPr>
      </w:pPr>
      <w:r w:rsidRPr="00F5137F">
        <w:rPr>
          <w:rFonts w:ascii="Calisto MT" w:hAnsi="Calisto MT" w:cs="Times New Roman"/>
          <w:sz w:val="32"/>
          <w:szCs w:val="32"/>
        </w:rPr>
        <w:t>Name:</w:t>
      </w:r>
      <w:r w:rsidRPr="00F5137F">
        <w:rPr>
          <w:rFonts w:ascii="Calisto MT" w:hAnsi="Calisto MT" w:cs="Times New Roman"/>
          <w:sz w:val="32"/>
          <w:szCs w:val="32"/>
        </w:rPr>
        <w:tab/>
      </w:r>
      <w:r w:rsidRPr="00F5137F">
        <w:rPr>
          <w:rFonts w:ascii="Calisto MT" w:hAnsi="Calisto MT" w:cs="Times New Roman"/>
          <w:sz w:val="32"/>
          <w:szCs w:val="32"/>
        </w:rPr>
        <w:tab/>
      </w:r>
      <w:r w:rsidRPr="00F5137F">
        <w:rPr>
          <w:rFonts w:ascii="Calisto MT" w:hAnsi="Calisto MT" w:cs="Times New Roman"/>
          <w:sz w:val="32"/>
          <w:szCs w:val="32"/>
        </w:rPr>
        <w:tab/>
      </w:r>
      <w:r w:rsidRPr="00F5137F">
        <w:rPr>
          <w:rFonts w:ascii="Calisto MT" w:hAnsi="Calisto MT" w:cs="Times New Roman"/>
          <w:sz w:val="32"/>
          <w:szCs w:val="32"/>
        </w:rPr>
        <w:tab/>
      </w:r>
      <w:r w:rsidRPr="00F5137F">
        <w:rPr>
          <w:rFonts w:ascii="Calisto MT" w:hAnsi="Calisto MT" w:cs="Times New Roman"/>
          <w:sz w:val="32"/>
          <w:szCs w:val="32"/>
        </w:rPr>
        <w:tab/>
      </w:r>
      <w:r w:rsidRPr="00F5137F">
        <w:rPr>
          <w:rFonts w:ascii="Calisto MT" w:hAnsi="Calisto MT" w:cs="Times New Roman"/>
          <w:sz w:val="32"/>
          <w:szCs w:val="32"/>
        </w:rPr>
        <w:tab/>
        <w:t>Academic year:</w:t>
      </w:r>
    </w:p>
    <w:p w:rsidR="00F5137F" w:rsidRPr="00F5137F" w:rsidRDefault="00F5137F" w:rsidP="00F5137F">
      <w:pPr>
        <w:rPr>
          <w:rFonts w:ascii="Calisto MT" w:eastAsia="Times New Roman" w:hAnsi="Calisto MT" w:cs="Times New Roman"/>
          <w:sz w:val="24"/>
          <w:szCs w:val="24"/>
        </w:rPr>
      </w:pPr>
      <w:r w:rsidRPr="00F5137F">
        <w:rPr>
          <w:rFonts w:ascii="Calisto MT" w:hAnsi="Calisto MT" w:cs="Times New Roman"/>
          <w:sz w:val="28"/>
          <w:szCs w:val="28"/>
        </w:rPr>
        <w:t xml:space="preserve">Directions:  </w:t>
      </w:r>
      <w:r w:rsidRPr="00F5137F">
        <w:rPr>
          <w:rFonts w:ascii="Calisto MT" w:eastAsia="Times New Roman" w:hAnsi="Calisto MT" w:cs="Times New Roman"/>
          <w:sz w:val="24"/>
          <w:szCs w:val="24"/>
        </w:rPr>
        <w:t>Please document your individual community service hours below.  In order to fulfill the individual service expecta</w:t>
      </w:r>
      <w:r>
        <w:rPr>
          <w:rFonts w:ascii="Calisto MT" w:eastAsia="Times New Roman" w:hAnsi="Calisto MT" w:cs="Times New Roman"/>
          <w:sz w:val="24"/>
          <w:szCs w:val="24"/>
        </w:rPr>
        <w:t>tions for the Lisbon Regional School’s Chapter of National Honor Society</w:t>
      </w:r>
      <w:r w:rsidRPr="00F5137F">
        <w:rPr>
          <w:rFonts w:ascii="Calisto MT" w:eastAsia="Times New Roman" w:hAnsi="Calisto MT" w:cs="Times New Roman"/>
          <w:sz w:val="24"/>
          <w:szCs w:val="24"/>
        </w:rPr>
        <w:t xml:space="preserve">, you must complete </w:t>
      </w:r>
      <w:r w:rsidRPr="00F5137F">
        <w:rPr>
          <w:rFonts w:ascii="Calisto MT" w:eastAsia="Times New Roman" w:hAnsi="Calisto MT" w:cs="Times New Roman"/>
          <w:sz w:val="24"/>
          <w:szCs w:val="24"/>
          <w:u w:val="single"/>
        </w:rPr>
        <w:t>at least ten hours</w:t>
      </w:r>
      <w:r w:rsidRPr="00F5137F">
        <w:rPr>
          <w:rFonts w:ascii="Calisto MT" w:eastAsia="Times New Roman" w:hAnsi="Calisto MT" w:cs="Times New Roman"/>
          <w:sz w:val="24"/>
          <w:szCs w:val="24"/>
        </w:rPr>
        <w:t xml:space="preserve"> of unpaid, volunteer work ov</w:t>
      </w:r>
      <w:r w:rsidRPr="00F5137F">
        <w:rPr>
          <w:rFonts w:ascii="Calisto MT" w:eastAsia="Times New Roman" w:hAnsi="Calisto MT" w:cs="Times New Roman"/>
          <w:sz w:val="24"/>
          <w:szCs w:val="24"/>
        </w:rPr>
        <w:t>er the course of each semester</w:t>
      </w:r>
      <w:r w:rsidRPr="00F5137F">
        <w:rPr>
          <w:rFonts w:ascii="Calisto MT" w:eastAsia="Times New Roman" w:hAnsi="Calisto MT" w:cs="Times New Roman"/>
          <w:sz w:val="24"/>
          <w:szCs w:val="24"/>
        </w:rPr>
        <w:t>.  Please have an adult supervisor sign off to verify your participation in each distinct community service endeavor that you undertake.</w:t>
      </w:r>
    </w:p>
    <w:tbl>
      <w:tblPr>
        <w:tblStyle w:val="TableGrid"/>
        <w:tblW w:w="9376" w:type="dxa"/>
        <w:tblLook w:val="00BF" w:firstRow="1" w:lastRow="0" w:firstColumn="1" w:lastColumn="0" w:noHBand="0" w:noVBand="0"/>
      </w:tblPr>
      <w:tblGrid>
        <w:gridCol w:w="1188"/>
        <w:gridCol w:w="1260"/>
        <w:gridCol w:w="990"/>
        <w:gridCol w:w="2970"/>
        <w:gridCol w:w="2968"/>
      </w:tblGrid>
      <w:tr w:rsidR="00F5137F" w:rsidRPr="00F5137F" w:rsidTr="00304735">
        <w:trPr>
          <w:trHeight w:val="409"/>
        </w:trPr>
        <w:tc>
          <w:tcPr>
            <w:tcW w:w="1188" w:type="dxa"/>
          </w:tcPr>
          <w:p w:rsidR="00F5137F" w:rsidRPr="00F5137F" w:rsidRDefault="00F5137F" w:rsidP="00F5137F">
            <w:pPr>
              <w:rPr>
                <w:rFonts w:ascii="Calisto MT" w:hAnsi="Calisto MT"/>
                <w:szCs w:val="24"/>
              </w:rPr>
            </w:pPr>
            <w:r w:rsidRPr="00F5137F">
              <w:rPr>
                <w:rFonts w:ascii="Calisto MT" w:hAnsi="Calisto MT"/>
                <w:szCs w:val="24"/>
              </w:rPr>
              <w:t>Date</w:t>
            </w:r>
          </w:p>
        </w:tc>
        <w:tc>
          <w:tcPr>
            <w:tcW w:w="1260" w:type="dxa"/>
          </w:tcPr>
          <w:p w:rsidR="00F5137F" w:rsidRPr="00F5137F" w:rsidRDefault="00F5137F" w:rsidP="00F5137F">
            <w:pPr>
              <w:rPr>
                <w:rFonts w:ascii="Calisto MT" w:hAnsi="Calisto MT"/>
                <w:szCs w:val="24"/>
              </w:rPr>
            </w:pPr>
            <w:r w:rsidRPr="00F5137F">
              <w:rPr>
                <w:rFonts w:ascii="Calisto MT" w:hAnsi="Calisto MT"/>
                <w:szCs w:val="24"/>
              </w:rPr>
              <w:t xml:space="preserve">Time </w:t>
            </w:r>
          </w:p>
        </w:tc>
        <w:tc>
          <w:tcPr>
            <w:tcW w:w="990" w:type="dxa"/>
          </w:tcPr>
          <w:p w:rsidR="00F5137F" w:rsidRPr="00F5137F" w:rsidRDefault="00F5137F" w:rsidP="00F5137F">
            <w:pPr>
              <w:rPr>
                <w:rFonts w:ascii="Calisto MT" w:hAnsi="Calisto MT"/>
                <w:szCs w:val="24"/>
              </w:rPr>
            </w:pPr>
            <w:r w:rsidRPr="00F5137F">
              <w:rPr>
                <w:rFonts w:ascii="Calisto MT" w:hAnsi="Calisto MT"/>
                <w:szCs w:val="24"/>
              </w:rPr>
              <w:t># of Hours</w:t>
            </w:r>
          </w:p>
        </w:tc>
        <w:tc>
          <w:tcPr>
            <w:tcW w:w="2970" w:type="dxa"/>
          </w:tcPr>
          <w:p w:rsidR="00F5137F" w:rsidRPr="00F5137F" w:rsidRDefault="00F5137F" w:rsidP="00F5137F">
            <w:pPr>
              <w:rPr>
                <w:rFonts w:ascii="Calisto MT" w:hAnsi="Calisto MT"/>
                <w:szCs w:val="24"/>
              </w:rPr>
            </w:pPr>
            <w:r w:rsidRPr="00F5137F">
              <w:rPr>
                <w:rFonts w:ascii="Calisto MT" w:hAnsi="Calisto MT"/>
                <w:szCs w:val="24"/>
              </w:rPr>
              <w:t>Location</w:t>
            </w:r>
          </w:p>
        </w:tc>
        <w:tc>
          <w:tcPr>
            <w:tcW w:w="2968" w:type="dxa"/>
          </w:tcPr>
          <w:p w:rsidR="00F5137F" w:rsidRPr="00F5137F" w:rsidRDefault="00F5137F" w:rsidP="00F5137F">
            <w:pPr>
              <w:rPr>
                <w:rFonts w:ascii="Calisto MT" w:hAnsi="Calisto MT"/>
                <w:szCs w:val="24"/>
              </w:rPr>
            </w:pPr>
            <w:r w:rsidRPr="00F5137F">
              <w:rPr>
                <w:rFonts w:ascii="Calisto MT" w:hAnsi="Calisto MT"/>
                <w:szCs w:val="24"/>
              </w:rPr>
              <w:t>Description</w:t>
            </w:r>
          </w:p>
        </w:tc>
      </w:tr>
      <w:tr w:rsidR="00F5137F" w:rsidRPr="00F5137F" w:rsidTr="00304735">
        <w:trPr>
          <w:trHeight w:val="521"/>
        </w:trPr>
        <w:tc>
          <w:tcPr>
            <w:tcW w:w="118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9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6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5137F" w:rsidRPr="00F5137F" w:rsidTr="00304735">
        <w:trPr>
          <w:trHeight w:val="484"/>
        </w:trPr>
        <w:tc>
          <w:tcPr>
            <w:tcW w:w="118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9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6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5137F" w:rsidRPr="00F5137F" w:rsidTr="00304735">
        <w:trPr>
          <w:trHeight w:val="484"/>
        </w:trPr>
        <w:tc>
          <w:tcPr>
            <w:tcW w:w="118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9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6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5137F" w:rsidRPr="00F5137F" w:rsidTr="00304735">
        <w:trPr>
          <w:trHeight w:val="521"/>
        </w:trPr>
        <w:tc>
          <w:tcPr>
            <w:tcW w:w="118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9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6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5137F" w:rsidRPr="00F5137F" w:rsidTr="00304735">
        <w:trPr>
          <w:trHeight w:val="484"/>
        </w:trPr>
        <w:tc>
          <w:tcPr>
            <w:tcW w:w="118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9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6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5137F" w:rsidRPr="00F5137F" w:rsidTr="00304735">
        <w:trPr>
          <w:trHeight w:val="484"/>
        </w:trPr>
        <w:tc>
          <w:tcPr>
            <w:tcW w:w="118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9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6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5137F" w:rsidRPr="00F5137F" w:rsidTr="00304735">
        <w:trPr>
          <w:trHeight w:val="521"/>
        </w:trPr>
        <w:tc>
          <w:tcPr>
            <w:tcW w:w="118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9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6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5137F" w:rsidRPr="00F5137F" w:rsidTr="00304735">
        <w:trPr>
          <w:trHeight w:val="484"/>
        </w:trPr>
        <w:tc>
          <w:tcPr>
            <w:tcW w:w="118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9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6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5137F" w:rsidRPr="00F5137F" w:rsidTr="00304735">
        <w:trPr>
          <w:trHeight w:val="484"/>
        </w:trPr>
        <w:tc>
          <w:tcPr>
            <w:tcW w:w="118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9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6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5137F" w:rsidRPr="00F5137F" w:rsidTr="00304735">
        <w:trPr>
          <w:trHeight w:val="521"/>
        </w:trPr>
        <w:tc>
          <w:tcPr>
            <w:tcW w:w="118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9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68" w:type="dxa"/>
          </w:tcPr>
          <w:p w:rsidR="00F5137F" w:rsidRPr="00F5137F" w:rsidRDefault="00F5137F" w:rsidP="00F5137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F5137F" w:rsidRDefault="00F5137F" w:rsidP="00F5137F">
      <w:pPr>
        <w:rPr>
          <w:rFonts w:ascii="Algerian" w:eastAsia="Times New Roman" w:hAnsi="Algerian" w:cs="Times New Roman"/>
          <w:sz w:val="24"/>
          <w:szCs w:val="24"/>
        </w:rPr>
      </w:pP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0"/>
          <w:szCs w:val="24"/>
        </w:rPr>
      </w:pPr>
      <w:r w:rsidRPr="00F5137F">
        <w:rPr>
          <w:rFonts w:ascii="Calisto MT" w:eastAsia="Times New Roman" w:hAnsi="Calisto MT" w:cs="Times New Roman"/>
          <w:sz w:val="20"/>
          <w:szCs w:val="24"/>
        </w:rPr>
        <w:t>By signing below, I signify that the information documented on this service log accurately represents the unpaid, volunteer service that I completed during this academic school year.</w:t>
      </w: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0"/>
          <w:szCs w:val="24"/>
        </w:rPr>
      </w:pP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0"/>
          <w:szCs w:val="24"/>
        </w:rPr>
      </w:pP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0"/>
          <w:szCs w:val="24"/>
        </w:rPr>
      </w:pPr>
      <w:r w:rsidRPr="00F5137F">
        <w:rPr>
          <w:rFonts w:ascii="Calisto MT" w:eastAsia="Times New Roman" w:hAnsi="Calisto MT" w:cs="Times New Roman"/>
          <w:sz w:val="20"/>
          <w:szCs w:val="24"/>
        </w:rPr>
        <w:t>Student Signature</w:t>
      </w:r>
      <w:r>
        <w:rPr>
          <w:rFonts w:ascii="Calisto MT" w:eastAsia="Times New Roman" w:hAnsi="Calisto MT" w:cs="Times New Roman"/>
          <w:sz w:val="20"/>
          <w:szCs w:val="24"/>
        </w:rPr>
        <w:t>:</w:t>
      </w: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0"/>
          <w:szCs w:val="24"/>
        </w:rPr>
      </w:pP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0"/>
          <w:szCs w:val="24"/>
        </w:rPr>
      </w:pPr>
      <w:r w:rsidRPr="00F5137F">
        <w:rPr>
          <w:rFonts w:ascii="Calisto MT" w:eastAsia="Times New Roman" w:hAnsi="Calisto MT" w:cs="Times New Roman"/>
          <w:sz w:val="20"/>
          <w:szCs w:val="24"/>
        </w:rPr>
        <w:t>By signing below, I verify the service work documented on this service log by the named student.</w:t>
      </w: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0"/>
          <w:szCs w:val="24"/>
        </w:rPr>
      </w:pP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0"/>
          <w:szCs w:val="24"/>
        </w:rPr>
      </w:pP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0"/>
          <w:szCs w:val="24"/>
        </w:rPr>
      </w:pP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0"/>
          <w:szCs w:val="24"/>
        </w:rPr>
      </w:pPr>
      <w:r w:rsidRPr="00F5137F">
        <w:rPr>
          <w:rFonts w:ascii="Calisto MT" w:eastAsia="Times New Roman" w:hAnsi="Calisto MT" w:cs="Times New Roman"/>
          <w:sz w:val="20"/>
          <w:szCs w:val="24"/>
        </w:rPr>
        <w:t>Adult Supervisor Signature</w:t>
      </w: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0"/>
          <w:szCs w:val="24"/>
        </w:rPr>
      </w:pP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0"/>
          <w:szCs w:val="24"/>
        </w:rPr>
      </w:pP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lastRenderedPageBreak/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0"/>
          <w:szCs w:val="24"/>
        </w:rPr>
      </w:pPr>
      <w:r w:rsidRPr="00F5137F">
        <w:rPr>
          <w:rFonts w:ascii="Calisto MT" w:eastAsia="Times New Roman" w:hAnsi="Calisto MT" w:cs="Times New Roman"/>
          <w:sz w:val="20"/>
          <w:szCs w:val="24"/>
        </w:rPr>
        <w:t>Adult Supervisor Signature (if two separate types of community service were undertaken)</w:t>
      </w: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0"/>
          <w:szCs w:val="24"/>
        </w:rPr>
      </w:pP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0"/>
          <w:szCs w:val="24"/>
        </w:rPr>
      </w:pP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  <w:r w:rsidRPr="00F5137F">
        <w:rPr>
          <w:rFonts w:ascii="Calisto MT" w:eastAsia="Times New Roman" w:hAnsi="Calisto MT" w:cs="Times New Roman"/>
          <w:sz w:val="20"/>
          <w:szCs w:val="24"/>
          <w:u w:val="single"/>
        </w:rPr>
        <w:tab/>
      </w: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0"/>
          <w:szCs w:val="24"/>
        </w:rPr>
      </w:pPr>
      <w:r w:rsidRPr="00F5137F">
        <w:rPr>
          <w:rFonts w:ascii="Calisto MT" w:eastAsia="Times New Roman" w:hAnsi="Calisto MT" w:cs="Times New Roman"/>
          <w:sz w:val="20"/>
          <w:szCs w:val="24"/>
        </w:rPr>
        <w:t xml:space="preserve">Adult Supervisor </w:t>
      </w:r>
      <w:proofErr w:type="gramStart"/>
      <w:r w:rsidRPr="00F5137F">
        <w:rPr>
          <w:rFonts w:ascii="Calisto MT" w:eastAsia="Times New Roman" w:hAnsi="Calisto MT" w:cs="Times New Roman"/>
          <w:sz w:val="20"/>
          <w:szCs w:val="24"/>
        </w:rPr>
        <w:t>Signature  (</w:t>
      </w:r>
      <w:proofErr w:type="gramEnd"/>
      <w:r w:rsidRPr="00F5137F">
        <w:rPr>
          <w:rFonts w:ascii="Calisto MT" w:eastAsia="Times New Roman" w:hAnsi="Calisto MT" w:cs="Times New Roman"/>
          <w:sz w:val="20"/>
          <w:szCs w:val="24"/>
        </w:rPr>
        <w:t>if three separate types of community service were undertaken)</w:t>
      </w:r>
    </w:p>
    <w:p w:rsidR="00F5137F" w:rsidRPr="00F5137F" w:rsidRDefault="00F5137F" w:rsidP="00F5137F">
      <w:pPr>
        <w:spacing w:after="0" w:line="240" w:lineRule="auto"/>
        <w:jc w:val="center"/>
        <w:rPr>
          <w:rFonts w:ascii="Calisto MT" w:eastAsia="Times New Roman" w:hAnsi="Calisto MT" w:cs="Times New Roman"/>
          <w:sz w:val="24"/>
          <w:szCs w:val="24"/>
        </w:rPr>
      </w:pPr>
      <w:r w:rsidRPr="00F5137F">
        <w:rPr>
          <w:rFonts w:ascii="Calisto MT" w:eastAsia="Times New Roman" w:hAnsi="Calisto MT" w:cs="Times New Roman"/>
          <w:sz w:val="20"/>
          <w:szCs w:val="24"/>
        </w:rPr>
        <w:br w:type="page"/>
      </w:r>
      <w:r w:rsidRPr="00F5137F">
        <w:rPr>
          <w:rFonts w:ascii="Calisto MT" w:eastAsia="Times New Roman" w:hAnsi="Calisto MT" w:cs="Times New Roman"/>
          <w:sz w:val="24"/>
          <w:szCs w:val="24"/>
        </w:rPr>
        <w:lastRenderedPageBreak/>
        <w:t>General Guidelines: NHS Individual Community Service</w:t>
      </w:r>
    </w:p>
    <w:p w:rsidR="00F5137F" w:rsidRPr="00F5137F" w:rsidRDefault="00F5137F" w:rsidP="00F5137F">
      <w:pPr>
        <w:spacing w:after="0" w:line="240" w:lineRule="auto"/>
        <w:jc w:val="center"/>
        <w:rPr>
          <w:rFonts w:ascii="Calisto MT" w:eastAsia="Times New Roman" w:hAnsi="Calisto MT" w:cs="Times New Roman"/>
          <w:sz w:val="24"/>
          <w:szCs w:val="24"/>
        </w:rPr>
      </w:pPr>
    </w:p>
    <w:p w:rsidR="00F5137F" w:rsidRPr="00F5137F" w:rsidRDefault="00F5137F" w:rsidP="00F5137F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F5137F">
        <w:rPr>
          <w:rFonts w:ascii="Calisto MT" w:eastAsia="Times New Roman" w:hAnsi="Calisto MT" w:cs="Times New Roman"/>
          <w:b/>
          <w:sz w:val="24"/>
          <w:szCs w:val="24"/>
        </w:rPr>
        <w:t>Personal Interests</w:t>
      </w:r>
      <w:r w:rsidRPr="00F5137F">
        <w:rPr>
          <w:rFonts w:ascii="Calisto MT" w:eastAsia="Times New Roman" w:hAnsi="Calisto MT" w:cs="Times New Roman"/>
          <w:sz w:val="24"/>
          <w:szCs w:val="24"/>
        </w:rPr>
        <w:t>: Your community service work should reflect your personal interests or skills.  Choose something that you believe is worthwhile</w:t>
      </w: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F5137F" w:rsidRPr="00F5137F" w:rsidRDefault="00F5137F" w:rsidP="00F5137F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F5137F">
        <w:rPr>
          <w:rFonts w:ascii="Calisto MT" w:eastAsia="Times New Roman" w:hAnsi="Calisto MT" w:cs="Times New Roman"/>
          <w:b/>
          <w:sz w:val="24"/>
          <w:szCs w:val="24"/>
        </w:rPr>
        <w:t>Ongoing Service Commitments:</w:t>
      </w:r>
      <w:r w:rsidRPr="00F5137F">
        <w:rPr>
          <w:rFonts w:ascii="Calisto MT" w:eastAsia="Times New Roman" w:hAnsi="Calisto MT" w:cs="Times New Roman"/>
          <w:sz w:val="24"/>
          <w:szCs w:val="24"/>
        </w:rPr>
        <w:t xml:space="preserve">  If you are already completing community service through another club, organization, or personal commitment, these hours can be counted toward your National Honor Society individual service requirements.</w:t>
      </w: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F5137F" w:rsidRPr="00F5137F" w:rsidRDefault="00F5137F" w:rsidP="00F5137F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F5137F">
        <w:rPr>
          <w:rFonts w:ascii="Calisto MT" w:eastAsia="Times New Roman" w:hAnsi="Calisto MT" w:cs="Times New Roman"/>
          <w:b/>
          <w:sz w:val="24"/>
          <w:szCs w:val="24"/>
        </w:rPr>
        <w:t>Deadline:</w:t>
      </w:r>
      <w:r w:rsidRPr="00F5137F">
        <w:rPr>
          <w:rFonts w:ascii="Calisto MT" w:eastAsia="Times New Roman" w:hAnsi="Calisto MT" w:cs="Times New Roman"/>
          <w:sz w:val="24"/>
          <w:szCs w:val="24"/>
        </w:rPr>
        <w:t xml:space="preserve">  All ten service hours mus</w:t>
      </w:r>
      <w:r>
        <w:rPr>
          <w:rFonts w:ascii="Calisto MT" w:eastAsia="Times New Roman" w:hAnsi="Calisto MT" w:cs="Times New Roman"/>
          <w:sz w:val="24"/>
          <w:szCs w:val="24"/>
        </w:rPr>
        <w:t>t be completed at least a week prior to the last day of semester</w:t>
      </w:r>
      <w:r w:rsidRPr="00F5137F">
        <w:rPr>
          <w:rFonts w:ascii="Calisto MT" w:eastAsia="Times New Roman" w:hAnsi="Calisto MT" w:cs="Times New Roman"/>
          <w:sz w:val="24"/>
          <w:szCs w:val="24"/>
        </w:rPr>
        <w:t>.  Service sheets sh</w:t>
      </w:r>
      <w:r>
        <w:rPr>
          <w:rFonts w:ascii="Calisto MT" w:eastAsia="Times New Roman" w:hAnsi="Calisto MT" w:cs="Times New Roman"/>
          <w:sz w:val="24"/>
          <w:szCs w:val="24"/>
        </w:rPr>
        <w:t>ould be submitted to NHS secretary in room 113</w:t>
      </w:r>
      <w:r w:rsidRPr="00F5137F">
        <w:rPr>
          <w:rFonts w:ascii="Calisto MT" w:eastAsia="Times New Roman" w:hAnsi="Calisto MT" w:cs="Times New Roman"/>
          <w:sz w:val="24"/>
          <w:szCs w:val="24"/>
        </w:rPr>
        <w:t xml:space="preserve"> upon completion.</w:t>
      </w: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F5137F" w:rsidRPr="00F5137F" w:rsidRDefault="00F5137F" w:rsidP="00F5137F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F5137F">
        <w:rPr>
          <w:rFonts w:ascii="Calisto MT" w:eastAsia="Times New Roman" w:hAnsi="Calisto MT" w:cs="Times New Roman"/>
          <w:b/>
          <w:sz w:val="24"/>
          <w:szCs w:val="24"/>
        </w:rPr>
        <w:t>Restrictions on Service Hours:</w:t>
      </w:r>
      <w:r w:rsidRPr="00F5137F">
        <w:rPr>
          <w:rFonts w:ascii="Calisto MT" w:eastAsia="Times New Roman" w:hAnsi="Calisto MT" w:cs="Times New Roman"/>
          <w:sz w:val="24"/>
          <w:szCs w:val="24"/>
        </w:rPr>
        <w:t xml:space="preserve">  Students should not receive financial compensation for their work.  Students should not volunteer for an organization that financially benefits their family.</w:t>
      </w: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F5137F" w:rsidRPr="00F5137F" w:rsidRDefault="00F5137F" w:rsidP="00F5137F">
      <w:pPr>
        <w:numPr>
          <w:ilvl w:val="0"/>
          <w:numId w:val="1"/>
        </w:num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F5137F">
        <w:rPr>
          <w:rFonts w:ascii="Calisto MT" w:eastAsia="Times New Roman" w:hAnsi="Calisto MT" w:cs="Times New Roman"/>
          <w:b/>
          <w:sz w:val="24"/>
          <w:szCs w:val="24"/>
        </w:rPr>
        <w:t>Service Possibilities:</w:t>
      </w:r>
      <w:r w:rsidRPr="00F5137F">
        <w:rPr>
          <w:rFonts w:ascii="Calisto MT" w:eastAsia="Times New Roman" w:hAnsi="Calisto MT" w:cs="Times New Roman"/>
          <w:sz w:val="24"/>
          <w:szCs w:val="24"/>
        </w:rPr>
        <w:t xml:space="preserve">  If you are not currently committed to volunteering at a specific location, you have a number of possibilities.  Some ideas are presented below.  If you have any questions about volunteer opportunities, you can always </w:t>
      </w:r>
      <w:r>
        <w:rPr>
          <w:rFonts w:ascii="Calisto MT" w:eastAsia="Times New Roman" w:hAnsi="Calisto MT" w:cs="Times New Roman"/>
          <w:sz w:val="24"/>
          <w:szCs w:val="24"/>
        </w:rPr>
        <w:t>speak to Mr</w:t>
      </w:r>
      <w:r w:rsidRPr="00F5137F">
        <w:rPr>
          <w:rFonts w:ascii="Calisto MT" w:eastAsia="Times New Roman" w:hAnsi="Calisto MT" w:cs="Times New Roman"/>
          <w:sz w:val="24"/>
          <w:szCs w:val="24"/>
        </w:rPr>
        <w:t>.</w:t>
      </w:r>
      <w:r>
        <w:rPr>
          <w:rFonts w:ascii="Calisto MT" w:eastAsia="Times New Roman" w:hAnsi="Calisto MT" w:cs="Times New Roman"/>
          <w:sz w:val="24"/>
          <w:szCs w:val="24"/>
        </w:rPr>
        <w:t xml:space="preserve"> Locke.</w:t>
      </w:r>
    </w:p>
    <w:p w:rsidR="00F5137F" w:rsidRPr="00F5137F" w:rsidRDefault="00F5137F" w:rsidP="00F5137F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F5137F" w:rsidRPr="00F5137F" w:rsidRDefault="00F5137F" w:rsidP="00F5137F">
      <w:pPr>
        <w:numPr>
          <w:ilvl w:val="2"/>
          <w:numId w:val="1"/>
        </w:numPr>
        <w:tabs>
          <w:tab w:val="num" w:pos="1080"/>
        </w:tabs>
        <w:spacing w:after="0" w:line="480" w:lineRule="auto"/>
        <w:ind w:left="1080"/>
        <w:rPr>
          <w:rFonts w:ascii="Calisto MT" w:eastAsia="Times New Roman" w:hAnsi="Calisto MT" w:cs="Times New Roman"/>
          <w:sz w:val="24"/>
          <w:szCs w:val="24"/>
        </w:rPr>
      </w:pPr>
      <w:r w:rsidRPr="00F5137F">
        <w:rPr>
          <w:rFonts w:ascii="Calisto MT" w:eastAsia="Times New Roman" w:hAnsi="Calisto MT" w:cs="Times New Roman"/>
          <w:sz w:val="24"/>
          <w:szCs w:val="24"/>
        </w:rPr>
        <w:t>After School T</w:t>
      </w:r>
      <w:r>
        <w:rPr>
          <w:rFonts w:ascii="Calisto MT" w:eastAsia="Times New Roman" w:hAnsi="Calisto MT" w:cs="Times New Roman"/>
          <w:sz w:val="24"/>
          <w:szCs w:val="24"/>
        </w:rPr>
        <w:t xml:space="preserve">utoring </w:t>
      </w:r>
    </w:p>
    <w:p w:rsidR="00F5137F" w:rsidRPr="00F5137F" w:rsidRDefault="00F5137F" w:rsidP="00F5137F">
      <w:pPr>
        <w:numPr>
          <w:ilvl w:val="2"/>
          <w:numId w:val="1"/>
        </w:numPr>
        <w:tabs>
          <w:tab w:val="num" w:pos="1080"/>
        </w:tabs>
        <w:spacing w:after="0" w:line="480" w:lineRule="auto"/>
        <w:ind w:left="1080"/>
        <w:rPr>
          <w:rFonts w:ascii="Calisto MT" w:eastAsia="Times New Roman" w:hAnsi="Calisto MT" w:cs="Times New Roman"/>
          <w:sz w:val="24"/>
          <w:szCs w:val="24"/>
        </w:rPr>
      </w:pPr>
      <w:r w:rsidRPr="00F5137F">
        <w:rPr>
          <w:rFonts w:ascii="Calisto MT" w:eastAsia="Times New Roman" w:hAnsi="Calisto MT" w:cs="Times New Roman"/>
          <w:sz w:val="24"/>
          <w:szCs w:val="24"/>
        </w:rPr>
        <w:t>Clu</w:t>
      </w:r>
      <w:r w:rsidR="00FC6EFF">
        <w:rPr>
          <w:rFonts w:ascii="Calisto MT" w:eastAsia="Times New Roman" w:hAnsi="Calisto MT" w:cs="Times New Roman"/>
          <w:sz w:val="24"/>
          <w:szCs w:val="24"/>
        </w:rPr>
        <w:t>b Involvement:</w:t>
      </w:r>
      <w:r w:rsidRPr="00F5137F">
        <w:rPr>
          <w:rFonts w:ascii="Calisto MT" w:eastAsia="Times New Roman" w:hAnsi="Calisto MT" w:cs="Times New Roman"/>
          <w:sz w:val="24"/>
          <w:szCs w:val="24"/>
        </w:rPr>
        <w:t xml:space="preserve"> Habitat for Humanity</w:t>
      </w:r>
      <w:r w:rsidR="00FC6EFF">
        <w:rPr>
          <w:rFonts w:ascii="Calisto MT" w:eastAsia="Times New Roman" w:hAnsi="Calisto MT" w:cs="Times New Roman"/>
          <w:sz w:val="24"/>
          <w:szCs w:val="24"/>
        </w:rPr>
        <w:t>, American Cancer Society, etc.</w:t>
      </w:r>
    </w:p>
    <w:p w:rsidR="00F5137F" w:rsidRPr="00F5137F" w:rsidRDefault="00F5137F" w:rsidP="00F5137F">
      <w:pPr>
        <w:numPr>
          <w:ilvl w:val="2"/>
          <w:numId w:val="1"/>
        </w:numPr>
        <w:tabs>
          <w:tab w:val="num" w:pos="1080"/>
        </w:tabs>
        <w:spacing w:after="0" w:line="480" w:lineRule="auto"/>
        <w:ind w:left="1080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Assisting with</w:t>
      </w:r>
      <w:r w:rsidR="00FC6EFF">
        <w:rPr>
          <w:rFonts w:ascii="Calisto MT" w:eastAsia="Times New Roman" w:hAnsi="Calisto MT" w:cs="Times New Roman"/>
          <w:sz w:val="24"/>
          <w:szCs w:val="24"/>
        </w:rPr>
        <w:t xml:space="preserve"> school clubs:  Drama Club, Homework Club, etc.</w:t>
      </w:r>
      <w:r>
        <w:rPr>
          <w:rFonts w:ascii="Calisto MT" w:eastAsia="Times New Roman" w:hAnsi="Calisto MT" w:cs="Times New Roman"/>
          <w:sz w:val="24"/>
          <w:szCs w:val="24"/>
        </w:rPr>
        <w:t xml:space="preserve"> </w:t>
      </w:r>
    </w:p>
    <w:p w:rsidR="00F5137F" w:rsidRPr="00F5137F" w:rsidRDefault="00F5137F" w:rsidP="00F5137F">
      <w:pPr>
        <w:numPr>
          <w:ilvl w:val="2"/>
          <w:numId w:val="1"/>
        </w:numPr>
        <w:tabs>
          <w:tab w:val="num" w:pos="1080"/>
        </w:tabs>
        <w:spacing w:after="0" w:line="480" w:lineRule="auto"/>
        <w:ind w:left="1080"/>
        <w:rPr>
          <w:rFonts w:ascii="Calisto MT" w:eastAsia="Times New Roman" w:hAnsi="Calisto MT" w:cs="Times New Roman"/>
          <w:sz w:val="24"/>
          <w:szCs w:val="24"/>
        </w:rPr>
      </w:pPr>
      <w:r w:rsidRPr="00F5137F">
        <w:rPr>
          <w:rFonts w:ascii="Calisto MT" w:eastAsia="Times New Roman" w:hAnsi="Calisto MT" w:cs="Times New Roman"/>
          <w:sz w:val="24"/>
          <w:szCs w:val="24"/>
        </w:rPr>
        <w:t>Volunteer Work: Libraries in the District/City</w:t>
      </w:r>
    </w:p>
    <w:p w:rsidR="00F5137F" w:rsidRPr="00F5137F" w:rsidRDefault="00F5137F" w:rsidP="00F5137F">
      <w:pPr>
        <w:numPr>
          <w:ilvl w:val="2"/>
          <w:numId w:val="1"/>
        </w:numPr>
        <w:tabs>
          <w:tab w:val="num" w:pos="1080"/>
        </w:tabs>
        <w:spacing w:after="0" w:line="480" w:lineRule="auto"/>
        <w:ind w:left="1080"/>
        <w:rPr>
          <w:rFonts w:ascii="Calisto MT" w:eastAsia="Times New Roman" w:hAnsi="Calisto MT" w:cs="Times New Roman"/>
          <w:sz w:val="24"/>
          <w:szCs w:val="24"/>
        </w:rPr>
      </w:pPr>
      <w:r w:rsidRPr="00F5137F">
        <w:rPr>
          <w:rFonts w:ascii="Calisto MT" w:eastAsia="Times New Roman" w:hAnsi="Calisto MT" w:cs="Times New Roman"/>
          <w:sz w:val="24"/>
          <w:szCs w:val="24"/>
        </w:rPr>
        <w:t xml:space="preserve">Long-term Commitments: </w:t>
      </w:r>
      <w:r>
        <w:rPr>
          <w:rFonts w:ascii="Calisto MT" w:eastAsia="Times New Roman" w:hAnsi="Calisto MT" w:cs="Times New Roman"/>
          <w:sz w:val="24"/>
          <w:szCs w:val="24"/>
        </w:rPr>
        <w:t>Local hospitals, museums, elderly housing</w:t>
      </w:r>
      <w:r w:rsidR="00FC6EFF">
        <w:rPr>
          <w:rFonts w:ascii="Calisto MT" w:eastAsia="Times New Roman" w:hAnsi="Calisto MT" w:cs="Times New Roman"/>
          <w:sz w:val="24"/>
          <w:szCs w:val="24"/>
        </w:rPr>
        <w:t xml:space="preserve">, </w:t>
      </w:r>
      <w:proofErr w:type="spellStart"/>
      <w:r w:rsidR="00FC6EFF">
        <w:rPr>
          <w:rFonts w:ascii="Calisto MT" w:eastAsia="Times New Roman" w:hAnsi="Calisto MT" w:cs="Times New Roman"/>
          <w:sz w:val="24"/>
          <w:szCs w:val="24"/>
        </w:rPr>
        <w:t>foodb</w:t>
      </w:r>
      <w:bookmarkStart w:id="0" w:name="_GoBack"/>
      <w:bookmarkEnd w:id="0"/>
      <w:r w:rsidR="00FC6EFF">
        <w:rPr>
          <w:rFonts w:ascii="Calisto MT" w:eastAsia="Times New Roman" w:hAnsi="Calisto MT" w:cs="Times New Roman"/>
          <w:sz w:val="24"/>
          <w:szCs w:val="24"/>
        </w:rPr>
        <w:t>ank</w:t>
      </w:r>
      <w:proofErr w:type="spellEnd"/>
      <w:r w:rsidR="00FC6EFF">
        <w:rPr>
          <w:rFonts w:ascii="Calisto MT" w:eastAsia="Times New Roman" w:hAnsi="Calisto MT" w:cs="Times New Roman"/>
          <w:sz w:val="24"/>
          <w:szCs w:val="24"/>
        </w:rPr>
        <w:t>, etc.</w:t>
      </w:r>
    </w:p>
    <w:p w:rsidR="00F5137F" w:rsidRPr="00F5137F" w:rsidRDefault="00F5137F" w:rsidP="00F5137F">
      <w:pPr>
        <w:rPr>
          <w:rFonts w:ascii="Algerian" w:eastAsia="Times New Roman" w:hAnsi="Algerian" w:cs="Times New Roman"/>
          <w:sz w:val="24"/>
          <w:szCs w:val="24"/>
        </w:rPr>
      </w:pPr>
    </w:p>
    <w:p w:rsidR="00F5137F" w:rsidRPr="00F5137F" w:rsidRDefault="00F5137F" w:rsidP="00F5137F">
      <w:pPr>
        <w:rPr>
          <w:rFonts w:ascii="Algerian" w:hAnsi="Algerian" w:cs="Times New Roman"/>
          <w:sz w:val="28"/>
          <w:szCs w:val="28"/>
        </w:rPr>
      </w:pPr>
    </w:p>
    <w:p w:rsidR="00F5137F" w:rsidRDefault="00F5137F" w:rsidP="00F5137F">
      <w:pPr>
        <w:rPr>
          <w:rFonts w:ascii="Algerian" w:hAnsi="Algerian" w:cs="Times New Roman"/>
          <w:sz w:val="32"/>
          <w:szCs w:val="32"/>
        </w:rPr>
      </w:pPr>
    </w:p>
    <w:p w:rsidR="00F5137F" w:rsidRPr="00F5137F" w:rsidRDefault="00F5137F" w:rsidP="00F5137F">
      <w:pPr>
        <w:rPr>
          <w:rFonts w:ascii="Algerian" w:hAnsi="Algerian" w:cs="Times New Roman"/>
          <w:sz w:val="32"/>
          <w:szCs w:val="32"/>
        </w:rPr>
      </w:pPr>
    </w:p>
    <w:sectPr w:rsidR="00F5137F" w:rsidRPr="00F5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038E"/>
    <w:multiLevelType w:val="hybridMultilevel"/>
    <w:tmpl w:val="174ADCA8"/>
    <w:lvl w:ilvl="0" w:tplc="7000CCD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7F"/>
    <w:rsid w:val="00B27F25"/>
    <w:rsid w:val="00D17DC8"/>
    <w:rsid w:val="00F5137F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Locke</dc:creator>
  <cp:lastModifiedBy>Tracey Locke</cp:lastModifiedBy>
  <cp:revision>2</cp:revision>
  <dcterms:created xsi:type="dcterms:W3CDTF">2014-06-03T18:19:00Z</dcterms:created>
  <dcterms:modified xsi:type="dcterms:W3CDTF">2014-06-03T18:19:00Z</dcterms:modified>
</cp:coreProperties>
</file>